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78" w:rsidRDefault="00D24F78">
      <w:pPr>
        <w:rPr>
          <w:rFonts w:hint="cs"/>
        </w:rPr>
      </w:pPr>
    </w:p>
    <w:p w:rsidR="005A6093" w:rsidRPr="00CD0F15" w:rsidRDefault="005A6093" w:rsidP="00CD0F15">
      <w:pPr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การเสริมสร้างวัฒนธรรมขององค์กรให้เจ้าหน้าที่ของหน่วยงาน</w:t>
      </w:r>
      <w:r w:rsidR="001A6728">
        <w:rPr>
          <w:rFonts w:ascii="TH NiramitIT๙" w:hAnsi="TH NiramitIT๙" w:cs="TH NiramitIT๙" w:hint="cs"/>
          <w:b/>
          <w:bCs/>
          <w:sz w:val="32"/>
          <w:szCs w:val="32"/>
          <w:cs/>
        </w:rPr>
        <w:t>มีทัศนคติ  ค่านิยมในการปฏิบั</w:t>
      </w:r>
      <w:r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ติงานอย่างซื่อสัตย์สุจริต  เพื่อส่งเสริมคุณธรรมและความโปร่งใสในหน่วยงาน  ประจำเดือน  ในปีงบประมาณ  2565  นายกองค์การบริหารส่วนตำบลลำคอ</w:t>
      </w:r>
      <w:proofErr w:type="spellStart"/>
      <w:r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หงษ์</w:t>
      </w:r>
      <w:proofErr w:type="spellEnd"/>
      <w:r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ประธานในที่ประชุมคณะผู้บริหารและหัวหน้าส่วนราชการ  พนักงานส่วนตำบล  เพื่อส่งเสริมคุณธรรมและความ</w:t>
      </w:r>
      <w:r w:rsidR="00CB7D5A"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โ</w:t>
      </w:r>
      <w:r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ปร่งใส</w:t>
      </w:r>
      <w:r w:rsidR="00CB7D5A"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ในหน่วยงาน  มุ่งเสริมสร้างวัฒนธรรมการทำงานเพื่อประโยชน์สูงสุดของส่วนรวม เพื่อให้เกิดการบริหารงานอย่างซื่อสัตย์  มีคุณธรรม โปร่งใส  และตรวจสอบได้ตามหลัก</w:t>
      </w:r>
      <w:proofErr w:type="spellStart"/>
      <w:r w:rsidR="00CB7D5A"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ธรรมาภิ</w:t>
      </w:r>
      <w:proofErr w:type="spellEnd"/>
      <w:r w:rsidR="00CB7D5A"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บาล  เพื่อความเชื่อมั่นให้กับประชาชนในชุมชน  พร้อมกับมีการเน้นย้ำกับพนักงาน  เจ้าหน้าที่ ทุกสำนัก  กอง  ในการสร้างทัศนคติที่ดีต่อการปฏิบัติงานให้กับราชการและประชาชน</w:t>
      </w:r>
      <w:r w:rsidR="00FC76CD"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โดยให้ยึดถือความซื่อสัตย์สุจริตและประโยชน์ของพี่</w:t>
      </w:r>
      <w:proofErr w:type="spellStart"/>
      <w:r w:rsidR="00FC76CD"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น้องปร</w:t>
      </w:r>
      <w:proofErr w:type="spellEnd"/>
      <w:r w:rsidR="00FC76CD"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ชาชนเป็นหัวใจสำคัญที่จะเป็นมาตรการกระตุ้นให้การปฏิบัติงานเป็นไปอย่างมีประสิทธิภาพ  โดยให้ผู้บริหารและเจ้าหน้าที่</w:t>
      </w:r>
      <w:r w:rsidR="00CD0F15" w:rsidRPr="00CD0F15">
        <w:rPr>
          <w:rFonts w:ascii="TH NiramitIT๙" w:hAnsi="TH NiramitIT๙" w:cs="TH NiramitIT๙" w:hint="cs"/>
          <w:b/>
          <w:bCs/>
          <w:sz w:val="32"/>
          <w:szCs w:val="32"/>
          <w:cs/>
        </w:rPr>
        <w:t>ในหน่วยงานดำเนินการในด้านต่างๆ</w:t>
      </w:r>
    </w:p>
    <w:p w:rsidR="005A6093" w:rsidRDefault="00CD0F15">
      <w:pPr>
        <w:rPr>
          <w:rFonts w:ascii="TH NiramitIT๙" w:hAnsi="TH NiramitIT๙" w:cs="TH NiramitIT๙" w:hint="cs"/>
        </w:rPr>
      </w:pPr>
      <w:r w:rsidRPr="00CD0F15">
        <w:rPr>
          <w:rFonts w:ascii="TH NiramitIT๙" w:hAnsi="TH NiramitIT๙" w:cs="TH NiramitIT๙"/>
          <w:cs/>
        </w:rPr>
        <w:drawing>
          <wp:inline distT="0" distB="0" distL="0" distR="0">
            <wp:extent cx="6181725" cy="2971800"/>
            <wp:effectExtent l="19050" t="0" r="9525" b="0"/>
            <wp:docPr id="3" name="Picture 2" descr="D:\เพ็ญนภา\pen งบประมาณ 2563\การประเมินคุณธรรมและความโปร่งใส  ( ita )\ปี 65\รูปภาพ 65\S__2235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พ็ญนภา\pen งบประมาณ 2563\การประเมินคุณธรรมและความโปร่งใส  ( ita )\ปี 65\รูปภาพ 65\S__22356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160" cy="29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93" w:rsidRDefault="00CD0F15">
      <w:pPr>
        <w:rPr>
          <w:rFonts w:ascii="TH NiramitIT๙" w:hAnsi="TH NiramitIT๙" w:cs="TH NiramitIT๙" w:hint="cs"/>
        </w:rPr>
      </w:pPr>
      <w:r w:rsidRPr="00CD0F15">
        <w:rPr>
          <w:rFonts w:ascii="TH NiramitIT๙" w:hAnsi="TH NiramitIT๙" w:cs="TH NiramitIT๙"/>
          <w:cs/>
        </w:rPr>
        <w:drawing>
          <wp:inline distT="0" distB="0" distL="0" distR="0">
            <wp:extent cx="6181725" cy="3495675"/>
            <wp:effectExtent l="19050" t="0" r="9525" b="0"/>
            <wp:docPr id="7" name="Picture 1" descr="D:\เพ็ญนภา\pen งบประมาณ 2563\การประเมินคุณธรรมและความโปร่งใส  ( ita )\ปี 65\รูปภาพ 65\S__2235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พ็ญนภา\pen งบประมาณ 2563\การประเมินคุณธรรมและความโปร่งใส  ( ita )\ปี 65\รูปภาพ 65\S__22356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01" cy="350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93" w:rsidRDefault="005A6093">
      <w:pPr>
        <w:rPr>
          <w:rFonts w:hint="cs"/>
        </w:rPr>
      </w:pPr>
    </w:p>
    <w:p w:rsidR="005A6093" w:rsidRDefault="005A6093"/>
    <w:p w:rsidR="005A6093" w:rsidRDefault="005A6093"/>
    <w:p w:rsidR="005A6093" w:rsidRDefault="005A6093">
      <w:pPr>
        <w:rPr>
          <w:rFonts w:hint="cs"/>
          <w:cs/>
        </w:rPr>
      </w:pPr>
    </w:p>
    <w:sectPr w:rsidR="005A6093" w:rsidSect="00CD0F15">
      <w:pgSz w:w="11906" w:h="16838"/>
      <w:pgMar w:top="0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74A4"/>
    <w:rsid w:val="000C5E79"/>
    <w:rsid w:val="001A6728"/>
    <w:rsid w:val="003A65BD"/>
    <w:rsid w:val="005A6093"/>
    <w:rsid w:val="00A61242"/>
    <w:rsid w:val="00BE74A4"/>
    <w:rsid w:val="00CB7D5A"/>
    <w:rsid w:val="00CD0F15"/>
    <w:rsid w:val="00D24F78"/>
    <w:rsid w:val="00DC69B9"/>
    <w:rsid w:val="00E32ED7"/>
    <w:rsid w:val="00F628D0"/>
    <w:rsid w:val="00F66D27"/>
    <w:rsid w:val="00FB009A"/>
    <w:rsid w:val="00FB473B"/>
    <w:rsid w:val="00FC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4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0E05-005A-4A3A-9A18-8E263D5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2022-04-27T07:16:00Z</dcterms:created>
  <dcterms:modified xsi:type="dcterms:W3CDTF">2022-04-27T07:17:00Z</dcterms:modified>
</cp:coreProperties>
</file>